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E9A" w:rsidRDefault="00CF3E9A" w:rsidP="00CF3E9A">
      <w:pPr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CF3E9A" w:rsidRPr="00486A70" w:rsidRDefault="00486A70" w:rsidP="00CF3E9A">
      <w:pPr>
        <w:autoSpaceDE w:val="0"/>
        <w:autoSpaceDN w:val="0"/>
        <w:adjustRightInd w:val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технологической схеме </w:t>
      </w:r>
      <w:bookmarkStart w:id="0" w:name="_GoBack"/>
      <w:bookmarkEnd w:id="0"/>
    </w:p>
    <w:p w:rsidR="00CF3E9A" w:rsidRDefault="00CF3E9A" w:rsidP="00CF3E9A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CF3E9A" w:rsidRDefault="00CF3E9A" w:rsidP="00CF3E9A">
      <w:pPr>
        <w:rPr>
          <w:rFonts w:ascii="Times New Roman" w:hAnsi="Times New Roman"/>
          <w:sz w:val="28"/>
          <w:szCs w:val="28"/>
        </w:rPr>
      </w:pPr>
    </w:p>
    <w:p w:rsidR="00CF3E9A" w:rsidRDefault="00CF3E9A" w:rsidP="00CF3E9A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бланке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УМС</w:t>
      </w:r>
    </w:p>
    <w:p w:rsidR="00CF3E9A" w:rsidRDefault="00CF3E9A" w:rsidP="00CF3E9A">
      <w:pPr>
        <w:rPr>
          <w:rFonts w:ascii="Times New Roman" w:hAnsi="Times New Roman"/>
        </w:rPr>
      </w:pPr>
    </w:p>
    <w:p w:rsidR="00CF3E9A" w:rsidRDefault="00CF3E9A" w:rsidP="00CF3E9A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Заявителю ___________________________________</w:t>
      </w:r>
    </w:p>
    <w:p w:rsidR="00CF3E9A" w:rsidRDefault="00CF3E9A" w:rsidP="00CF3E9A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(Ф.И.О. или наименование заявителя)</w:t>
      </w:r>
    </w:p>
    <w:p w:rsidR="00CF3E9A" w:rsidRDefault="00CF3E9A" w:rsidP="00CF3E9A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 ______________________________________</w:t>
      </w:r>
    </w:p>
    <w:p w:rsidR="00CF3E9A" w:rsidRDefault="00CF3E9A" w:rsidP="00CF3E9A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</w:t>
      </w:r>
    </w:p>
    <w:p w:rsidR="00CF3E9A" w:rsidRDefault="00CF3E9A" w:rsidP="00CF3E9A">
      <w:pPr>
        <w:rPr>
          <w:rFonts w:ascii="Times New Roman" w:hAnsi="Times New Roman"/>
        </w:rPr>
      </w:pPr>
    </w:p>
    <w:p w:rsidR="00CF3E9A" w:rsidRDefault="00CF3E9A" w:rsidP="00CF3E9A">
      <w:pPr>
        <w:pStyle w:val="2"/>
        <w:rPr>
          <w:rFonts w:ascii="Times New Roman" w:hAnsi="Times New Roman" w:cs="Times New Roman"/>
          <w:b/>
          <w:bCs/>
        </w:rPr>
      </w:pPr>
    </w:p>
    <w:p w:rsidR="00CF3E9A" w:rsidRDefault="00CF3E9A" w:rsidP="00CF3E9A">
      <w:pPr>
        <w:pStyle w:val="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РЕШЕНИЕ ОБ ОТКАЗЕ В ПРЕДОСТАВЛЕНИИ МУНИЦИПАЛЬНОЙ УСЛУГИ</w:t>
      </w:r>
    </w:p>
    <w:p w:rsidR="00CF3E9A" w:rsidRDefault="00CF3E9A" w:rsidP="00CF3E9A">
      <w:pPr>
        <w:pStyle w:val="2"/>
        <w:rPr>
          <w:rFonts w:ascii="Times New Roman" w:hAnsi="Times New Roman" w:cs="Times New Roman"/>
        </w:rPr>
      </w:pPr>
    </w:p>
    <w:p w:rsidR="00CF3E9A" w:rsidRDefault="00CF3E9A" w:rsidP="00CF3E9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Уважаемый (</w:t>
      </w:r>
      <w:proofErr w:type="spellStart"/>
      <w:r>
        <w:rPr>
          <w:rFonts w:ascii="Times New Roman" w:hAnsi="Times New Roman"/>
          <w:sz w:val="28"/>
          <w:szCs w:val="28"/>
        </w:rPr>
        <w:t>ая</w:t>
      </w:r>
      <w:proofErr w:type="spellEnd"/>
      <w:r>
        <w:rPr>
          <w:rFonts w:ascii="Times New Roman" w:hAnsi="Times New Roman"/>
          <w:sz w:val="28"/>
          <w:szCs w:val="28"/>
        </w:rPr>
        <w:t>) ________________________</w:t>
      </w:r>
    </w:p>
    <w:p w:rsidR="00CF3E9A" w:rsidRDefault="00CF3E9A" w:rsidP="00CF3E9A">
      <w:pPr>
        <w:rPr>
          <w:rFonts w:ascii="Times New Roman" w:hAnsi="Times New Roman"/>
          <w:sz w:val="28"/>
          <w:szCs w:val="28"/>
        </w:rPr>
      </w:pPr>
    </w:p>
    <w:p w:rsidR="00CF3E9A" w:rsidRDefault="00CF3E9A" w:rsidP="00CF3E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color w:val="000000" w:themeColor="text1"/>
          <w:sz w:val="28"/>
          <w:szCs w:val="28"/>
        </w:rPr>
        <w:t>статьей</w:t>
      </w:r>
      <w:r>
        <w:rPr>
          <w:rFonts w:ascii="Times New Roman" w:hAnsi="Times New Roman"/>
          <w:color w:val="000000"/>
          <w:sz w:val="28"/>
          <w:szCs w:val="28"/>
        </w:rPr>
        <w:t xml:space="preserve"> 27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Жилищного </w:t>
      </w:r>
      <w:hyperlink r:id="rId5" w:tooltip="ФЕДЕРАЛЬНЫЙ ЗАКОН от 29.12.2004 № 188-ФЗ&#10;ГОСУДАРСТВЕННАЯ ДУМА ФЕДЕРАЛЬНОГО СОБРАНИЯ РФ&#10;&#10;Жилищный кодекс Российской Федерации" w:history="1">
        <w:r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кодекса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Российской Федерации, административным </w:t>
      </w:r>
      <w:hyperlink r:id="rId6" w:history="1">
        <w:r>
          <w:rPr>
            <w:rStyle w:val="a3"/>
            <w:rFonts w:ascii="Times New Roman" w:hAnsi="Times New Roman"/>
            <w:color w:val="000000"/>
            <w:sz w:val="28"/>
            <w:szCs w:val="28"/>
          </w:rPr>
          <w:t>регламентом</w:t>
        </w:r>
      </w:hyperlink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«Прием заявлений и выдача документов о согласовании переустройства и (или) перепланировки жилого помещения» </w:t>
      </w:r>
      <w:r>
        <w:rPr>
          <w:rFonts w:ascii="Times New Roman" w:hAnsi="Times New Roman"/>
          <w:i/>
          <w:sz w:val="28"/>
          <w:szCs w:val="28"/>
        </w:rPr>
        <w:t>(указывается уполномоченный орган)</w:t>
      </w:r>
      <w:r>
        <w:rPr>
          <w:rFonts w:ascii="Times New Roman" w:hAnsi="Times New Roman"/>
          <w:sz w:val="28"/>
          <w:szCs w:val="28"/>
        </w:rPr>
        <w:t xml:space="preserve">  отказывает в выдаче решения о согласовании переустройства и (или) перепланировки жилого помещения по следующим причинам:</w:t>
      </w:r>
    </w:p>
    <w:p w:rsidR="00CF3E9A" w:rsidRDefault="00CF3E9A" w:rsidP="00CF3E9A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</w:t>
      </w:r>
    </w:p>
    <w:p w:rsidR="00CF3E9A" w:rsidRDefault="00CF3E9A" w:rsidP="00CF3E9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(указывается причины отказа)</w:t>
      </w:r>
    </w:p>
    <w:p w:rsidR="00CF3E9A" w:rsidRDefault="00CF3E9A" w:rsidP="00CF3E9A">
      <w:pPr>
        <w:rPr>
          <w:rFonts w:ascii="Times New Roman" w:hAnsi="Times New Roman"/>
        </w:rPr>
      </w:pPr>
    </w:p>
    <w:p w:rsidR="00CF3E9A" w:rsidRDefault="00CF3E9A" w:rsidP="00CF3E9A">
      <w:pPr>
        <w:rPr>
          <w:rFonts w:ascii="Times New Roman" w:hAnsi="Times New Roman"/>
        </w:rPr>
      </w:pPr>
    </w:p>
    <w:p w:rsidR="00CF3E9A" w:rsidRDefault="00CF3E9A" w:rsidP="00CF3E9A">
      <w:pPr>
        <w:rPr>
          <w:rFonts w:ascii="Times New Roman" w:hAnsi="Times New Roman"/>
        </w:rPr>
      </w:pPr>
    </w:p>
    <w:p w:rsidR="00CF3E9A" w:rsidRDefault="00CF3E9A" w:rsidP="00CF3E9A">
      <w:pPr>
        <w:rPr>
          <w:rFonts w:ascii="Times New Roman" w:hAnsi="Times New Roman"/>
        </w:rPr>
      </w:pPr>
    </w:p>
    <w:p w:rsidR="00CF3E9A" w:rsidRDefault="00CF3E9A" w:rsidP="00CF3E9A">
      <w:pPr>
        <w:rPr>
          <w:rFonts w:ascii="Times New Roman" w:hAnsi="Times New Roman"/>
        </w:rPr>
      </w:pPr>
    </w:p>
    <w:p w:rsidR="00CF3E9A" w:rsidRDefault="00CF3E9A" w:rsidP="00CF3E9A">
      <w:pPr>
        <w:rPr>
          <w:rFonts w:ascii="Times New Roman" w:hAnsi="Times New Roman"/>
        </w:rPr>
      </w:pPr>
    </w:p>
    <w:p w:rsidR="00CF3E9A" w:rsidRDefault="00CF3E9A" w:rsidP="00CF3E9A">
      <w:pPr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_________________________________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CF3E9A" w:rsidRDefault="00CF3E9A" w:rsidP="00CF3E9A">
      <w:pPr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CF3E9A" w:rsidRDefault="00CF3E9A" w:rsidP="00CF3E9A">
      <w:pPr>
        <w:autoSpaceDE w:val="0"/>
        <w:autoSpaceDN w:val="0"/>
        <w:adjustRightInd w:val="0"/>
        <w:jc w:val="right"/>
        <w:outlineLvl w:val="1"/>
        <w:rPr>
          <w:rFonts w:ascii="Times New Roman" w:hAnsi="Times New Roman"/>
          <w:b/>
          <w:sz w:val="28"/>
          <w:szCs w:val="28"/>
        </w:rPr>
      </w:pPr>
    </w:p>
    <w:p w:rsidR="00CF3E9A" w:rsidRDefault="00CF3E9A" w:rsidP="00CF3E9A">
      <w:pPr>
        <w:autoSpaceDE w:val="0"/>
        <w:autoSpaceDN w:val="0"/>
        <w:adjustRightInd w:val="0"/>
        <w:jc w:val="right"/>
        <w:outlineLvl w:val="1"/>
        <w:rPr>
          <w:rFonts w:ascii="Times New Roman" w:hAnsi="Times New Roman"/>
          <w:b/>
          <w:sz w:val="28"/>
          <w:szCs w:val="28"/>
        </w:rPr>
      </w:pPr>
    </w:p>
    <w:p w:rsidR="00CF3E9A" w:rsidRDefault="00CF3E9A" w:rsidP="00CF3E9A">
      <w:pPr>
        <w:tabs>
          <w:tab w:val="left" w:pos="4680"/>
        </w:tabs>
        <w:autoSpaceDE w:val="0"/>
        <w:autoSpaceDN w:val="0"/>
        <w:adjustRightInd w:val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_____________</w:t>
      </w:r>
    </w:p>
    <w:p w:rsidR="00CF3E9A" w:rsidRDefault="00CF3E9A" w:rsidP="00CF3E9A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дата</w:t>
      </w:r>
    </w:p>
    <w:p w:rsidR="00B81DE1" w:rsidRDefault="00B81DE1"/>
    <w:sectPr w:rsidR="00B81DE1" w:rsidSect="00CF3E9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F3E9A"/>
    <w:rsid w:val="00486A70"/>
    <w:rsid w:val="00B81DE1"/>
    <w:rsid w:val="00CF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CF3E9A"/>
    <w:pPr>
      <w:ind w:firstLine="567"/>
      <w:jc w:val="both"/>
    </w:pPr>
    <w:rPr>
      <w:rFonts w:ascii="Arial" w:hAnsi="Arial"/>
      <w:sz w:val="24"/>
      <w:szCs w:val="24"/>
    </w:rPr>
  </w:style>
  <w:style w:type="paragraph" w:styleId="2">
    <w:name w:val="heading 2"/>
    <w:aliases w:val="!Разделы документа"/>
    <w:basedOn w:val="a"/>
    <w:link w:val="20"/>
    <w:semiHidden/>
    <w:unhideWhenUsed/>
    <w:qFormat/>
    <w:rsid w:val="00CF3E9A"/>
    <w:pPr>
      <w:jc w:val="center"/>
      <w:outlineLvl w:val="1"/>
    </w:pPr>
    <w:rPr>
      <w:rFonts w:cs="Arial"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semiHidden/>
    <w:rsid w:val="00CF3E9A"/>
    <w:rPr>
      <w:rFonts w:ascii="Arial" w:hAnsi="Arial" w:cs="Arial"/>
      <w:iCs/>
      <w:sz w:val="30"/>
      <w:szCs w:val="28"/>
    </w:rPr>
  </w:style>
  <w:style w:type="character" w:styleId="a3">
    <w:name w:val="Hyperlink"/>
    <w:unhideWhenUsed/>
    <w:rsid w:val="00CF3E9A"/>
    <w:rPr>
      <w:strike w:val="0"/>
      <w:dstrike w:val="0"/>
      <w:color w:val="0000FF"/>
      <w:u w:val="none"/>
      <w:effect w:val="none"/>
    </w:rPr>
  </w:style>
  <w:style w:type="paragraph" w:customStyle="1" w:styleId="ConsPlusNonformat">
    <w:name w:val="ConsPlusNonformat"/>
    <w:uiPriority w:val="99"/>
    <w:rsid w:val="00CF3E9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4E1551C96632193068CFDDD8D6A698D386750B277A9E5C34AC18FB2B8F1BDFEB9FEFEF116195882402091TCG3M" TargetMode="External"/><Relationship Id="rId5" Type="http://schemas.openxmlformats.org/officeDocument/2006/relationships/hyperlink" Target="http://zakon.scli.ru/ru/legal_texts/all/extended/index.php?do4=document&amp;id4=370ba400-14c4-4cdb-8a8b-b11f2a1a2f5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Малая Инна Викторовна</dc:creator>
  <cp:lastModifiedBy>Шкодина О.Ю.</cp:lastModifiedBy>
  <cp:revision>2</cp:revision>
  <dcterms:created xsi:type="dcterms:W3CDTF">2017-02-27T10:52:00Z</dcterms:created>
  <dcterms:modified xsi:type="dcterms:W3CDTF">2017-03-06T08:06:00Z</dcterms:modified>
</cp:coreProperties>
</file>